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附件1：</w:t>
      </w:r>
    </w:p>
    <w:p>
      <w:pPr>
        <w:spacing w:line="300" w:lineRule="auto"/>
        <w:jc w:val="center"/>
        <w:rPr>
          <w:rFonts w:hint="eastAsia" w:ascii="黑体" w:hAnsi="黑体" w:eastAsia="黑体" w:cs="Times New Roman"/>
          <w:color w:val="auto"/>
          <w:sz w:val="30"/>
          <w:szCs w:val="30"/>
        </w:rPr>
      </w:pPr>
      <w:r>
        <w:rPr>
          <w:rFonts w:hint="eastAsia" w:ascii="黑体" w:hAnsi="黑体" w:eastAsia="黑体" w:cs="Times New Roman"/>
          <w:color w:val="auto"/>
          <w:sz w:val="30"/>
          <w:szCs w:val="30"/>
          <w:lang w:val="en-US" w:eastAsia="zh-CN"/>
        </w:rPr>
        <w:t>报名登记</w:t>
      </w:r>
      <w:r>
        <w:rPr>
          <w:rFonts w:hint="eastAsia" w:ascii="黑体" w:hAnsi="黑体" w:eastAsia="黑体" w:cs="Times New Roman"/>
          <w:color w:val="auto"/>
          <w:sz w:val="30"/>
          <w:szCs w:val="30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300"/>
        <w:gridCol w:w="2034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统一信用代码：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法定代表人：</w:t>
            </w:r>
          </w:p>
        </w:tc>
        <w:tc>
          <w:tcPr>
            <w:tcW w:w="230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注册时间：</w:t>
            </w:r>
          </w:p>
        </w:tc>
        <w:tc>
          <w:tcPr>
            <w:tcW w:w="214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公司网址：</w:t>
            </w:r>
          </w:p>
        </w:tc>
        <w:tc>
          <w:tcPr>
            <w:tcW w:w="230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注册资本：</w:t>
            </w:r>
          </w:p>
        </w:tc>
        <w:tc>
          <w:tcPr>
            <w:tcW w:w="214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企业类型：</w:t>
            </w:r>
          </w:p>
        </w:tc>
        <w:tc>
          <w:tcPr>
            <w:tcW w:w="230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员工人数：</w:t>
            </w:r>
          </w:p>
        </w:tc>
        <w:tc>
          <w:tcPr>
            <w:tcW w:w="214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企业注册代码：</w:t>
            </w:r>
          </w:p>
        </w:tc>
        <w:tc>
          <w:tcPr>
            <w:tcW w:w="230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工商注册号：</w:t>
            </w:r>
          </w:p>
        </w:tc>
        <w:tc>
          <w:tcPr>
            <w:tcW w:w="214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营业期限：</w:t>
            </w:r>
          </w:p>
        </w:tc>
        <w:tc>
          <w:tcPr>
            <w:tcW w:w="230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纳税人资质：</w:t>
            </w:r>
          </w:p>
        </w:tc>
        <w:tc>
          <w:tcPr>
            <w:tcW w:w="214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登记机关：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注册地址：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生产地址：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30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邮   箱：</w:t>
            </w:r>
          </w:p>
        </w:tc>
        <w:tc>
          <w:tcPr>
            <w:tcW w:w="214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04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经营范围：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204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企业简介：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65CD0"/>
    <w:rsid w:val="38770F1D"/>
    <w:rsid w:val="61F6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2025-08-15T06:46:00Z</dcterms:created>
  <dc:creator>胡继藤</dc:creator>
  <cp:lastModifiedBy>尹娅婷</cp:lastModifiedBy>
  <dcterms:modified xsi:type="dcterms:W3CDTF">2025-08-18T02:18:42Z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9EC053EC0985447AA2D73871C1BF27C4_13</vt:lpwstr>
  </property>
  <property fmtid="{D5CDD505-2E9C-101B-9397-08002B2CF9AE}" pid="4" name="KSOTemplateDocerSaveRecord">
    <vt:lpwstr>eyJoZGlkIjoiZGMyNjk1NDMyOTI4ZjUzMTg0NWRmZjYxYzM1YzE0MDgiLCJ1c2VySWQiOiIxNTgzMDg0NjE4In0=</vt:lpwstr>
  </property>
</Properties>
</file>