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833" w:rsidRDefault="00330833" w:rsidP="00330833">
      <w:pPr>
        <w:jc w:val="center"/>
        <w:rPr>
          <w:rFonts w:ascii="宋体" w:hAnsi="宋体" w:cs="宋体"/>
          <w:b/>
          <w:bCs/>
          <w:sz w:val="30"/>
          <w:szCs w:val="30"/>
        </w:rPr>
      </w:pPr>
      <w:r>
        <w:rPr>
          <w:rFonts w:ascii="宋体" w:hAnsi="宋体" w:cs="宋体" w:hint="eastAsia"/>
          <w:b/>
          <w:bCs/>
          <w:sz w:val="30"/>
          <w:szCs w:val="30"/>
        </w:rPr>
        <w:t>宜宾市清源水务集团有限公司【</w:t>
      </w:r>
      <w:r w:rsidRPr="001A037E">
        <w:rPr>
          <w:rFonts w:ascii="宋体" w:hAnsi="宋体" w:cs="宋体" w:hint="eastAsia"/>
          <w:b/>
          <w:bCs/>
          <w:sz w:val="30"/>
          <w:szCs w:val="30"/>
        </w:rPr>
        <w:t>宜宾机场迁建二期供水工程泵站边坡和基坑变形监测项目</w:t>
      </w:r>
      <w:r>
        <w:rPr>
          <w:rFonts w:ascii="宋体" w:hAnsi="宋体" w:cs="宋体" w:hint="eastAsia"/>
          <w:b/>
          <w:bCs/>
          <w:sz w:val="30"/>
          <w:szCs w:val="30"/>
        </w:rPr>
        <w:t>】竞争谈判采购公告</w:t>
      </w:r>
    </w:p>
    <w:p w:rsidR="00330833" w:rsidRDefault="00330833" w:rsidP="00330833">
      <w:pPr>
        <w:jc w:val="center"/>
        <w:rPr>
          <w:rFonts w:ascii="宋体" w:hAnsi="宋体" w:cs="宋体"/>
          <w:b/>
          <w:bCs/>
          <w:sz w:val="30"/>
          <w:szCs w:val="30"/>
        </w:rPr>
      </w:pPr>
    </w:p>
    <w:p w:rsidR="00330833" w:rsidRDefault="00330833" w:rsidP="00330833">
      <w:pPr>
        <w:rPr>
          <w:rFonts w:ascii="宋体" w:hAnsi="宋体" w:cs="宋体"/>
          <w:sz w:val="24"/>
        </w:rPr>
      </w:pPr>
      <w:r>
        <w:rPr>
          <w:rFonts w:hint="eastAsia"/>
          <w:sz w:val="32"/>
          <w:szCs w:val="32"/>
        </w:rPr>
        <w:t xml:space="preserve">    </w:t>
      </w:r>
      <w:r>
        <w:rPr>
          <w:rFonts w:ascii="宋体" w:hAnsi="宋体" w:cs="宋体" w:hint="eastAsia"/>
          <w:sz w:val="24"/>
        </w:rPr>
        <w:t>【</w:t>
      </w:r>
      <w:r w:rsidRPr="008D51EE">
        <w:rPr>
          <w:rFonts w:ascii="宋体" w:hAnsi="宋体" w:cs="宋体" w:hint="eastAsia"/>
          <w:b/>
          <w:bCs/>
          <w:sz w:val="24"/>
        </w:rPr>
        <w:t>宜宾机场迁建二期供水工程泵站边坡和基坑变形监测项目</w:t>
      </w:r>
      <w:r>
        <w:rPr>
          <w:rFonts w:ascii="宋体" w:hAnsi="宋体" w:cs="宋体" w:hint="eastAsia"/>
          <w:sz w:val="24"/>
        </w:rPr>
        <w:t>】已具备采购条件，现公开邀请供应商参加竞争谈判采购活动。</w:t>
      </w:r>
    </w:p>
    <w:p w:rsidR="00330833" w:rsidRDefault="00330833" w:rsidP="00330833">
      <w:pPr>
        <w:spacing w:line="360" w:lineRule="auto"/>
        <w:ind w:firstLineChars="200" w:firstLine="482"/>
        <w:rPr>
          <w:rFonts w:ascii="宋体" w:hAnsi="宋体" w:cs="宋体"/>
          <w:b/>
          <w:bCs/>
          <w:sz w:val="24"/>
        </w:rPr>
      </w:pPr>
      <w:r>
        <w:rPr>
          <w:rFonts w:ascii="宋体" w:hAnsi="宋体" w:cs="宋体" w:hint="eastAsia"/>
          <w:b/>
          <w:bCs/>
          <w:sz w:val="24"/>
        </w:rPr>
        <w:t xml:space="preserve">1 采购项目概况 </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1.1项目名称：【</w:t>
      </w:r>
      <w:r w:rsidRPr="008D51EE">
        <w:rPr>
          <w:rFonts w:ascii="宋体" w:hAnsi="宋体" w:cs="宋体" w:hint="eastAsia"/>
          <w:b/>
          <w:bCs/>
          <w:sz w:val="24"/>
        </w:rPr>
        <w:t>宜宾机场迁建二期供水工程泵站边坡和基坑变形监测项目</w:t>
      </w:r>
      <w:r>
        <w:rPr>
          <w:rFonts w:ascii="宋体" w:hAnsi="宋体" w:cs="宋体" w:hint="eastAsia"/>
          <w:sz w:val="24"/>
        </w:rPr>
        <w:t>】。</w:t>
      </w:r>
    </w:p>
    <w:p w:rsidR="00330833" w:rsidRDefault="00330833" w:rsidP="00330833">
      <w:pPr>
        <w:spacing w:line="360" w:lineRule="auto"/>
        <w:ind w:firstLineChars="200" w:firstLine="454"/>
        <w:rPr>
          <w:rFonts w:ascii="宋体" w:hAnsi="宋体" w:cs="宋体"/>
          <w:sz w:val="24"/>
        </w:rPr>
      </w:pPr>
      <w:r>
        <w:rPr>
          <w:rFonts w:ascii="宋体" w:hAnsi="宋体" w:cs="宋体" w:hint="eastAsia"/>
          <w:w w:val="95"/>
          <w:sz w:val="24"/>
        </w:rPr>
        <w:t>1.2</w:t>
      </w:r>
      <w:r>
        <w:rPr>
          <w:rFonts w:ascii="宋体" w:hAnsi="宋体" w:cs="宋体" w:hint="eastAsia"/>
          <w:sz w:val="24"/>
        </w:rPr>
        <w:t>采购项目概况：【</w:t>
      </w:r>
      <w:r w:rsidRPr="008D51EE">
        <w:rPr>
          <w:rFonts w:ascii="宋体" w:hAnsi="宋体" w:cs="宋体" w:hint="eastAsia"/>
          <w:bCs/>
          <w:sz w:val="24"/>
        </w:rPr>
        <w:t>宜宾机场迁建二期供水工程泵站边坡和基坑变形监测项目</w:t>
      </w:r>
      <w:r>
        <w:rPr>
          <w:rFonts w:ascii="宋体" w:hAnsi="宋体" w:cs="宋体" w:hint="eastAsia"/>
          <w:bCs/>
          <w:sz w:val="24"/>
        </w:rPr>
        <w:t>服务</w:t>
      </w:r>
      <w:r>
        <w:rPr>
          <w:rFonts w:ascii="宋体" w:hAnsi="宋体" w:cs="宋体" w:hint="eastAsia"/>
          <w:sz w:val="24"/>
        </w:rPr>
        <w:t>】。</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1.3成交供应商数量：【1】家。</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1.4资金来源：【企业自筹】。</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1.5最高限价（控制价）：【本项目预估</w:t>
      </w:r>
      <w:r w:rsidRPr="00744BA3">
        <w:rPr>
          <w:rFonts w:ascii="宋体" w:hAnsi="宋体" w:cs="宋体" w:hint="eastAsia"/>
          <w:sz w:val="24"/>
        </w:rPr>
        <w:t>￥</w:t>
      </w:r>
      <w:r>
        <w:rPr>
          <w:rFonts w:ascii="宋体" w:hAnsi="宋体" w:cs="宋体" w:hint="eastAsia"/>
          <w:sz w:val="24"/>
        </w:rPr>
        <w:t>200000.00元，大写贰拾万元整，其中：GPS测量:5070元/点；变形测量:176.7元/点/次】。</w:t>
      </w:r>
    </w:p>
    <w:p w:rsidR="00330833" w:rsidRDefault="00330833" w:rsidP="00330833">
      <w:pPr>
        <w:spacing w:line="360" w:lineRule="auto"/>
        <w:ind w:firstLineChars="200" w:firstLine="482"/>
        <w:rPr>
          <w:rFonts w:ascii="宋体" w:hAnsi="宋体" w:cs="宋体"/>
          <w:b/>
          <w:bCs/>
          <w:sz w:val="24"/>
        </w:rPr>
      </w:pPr>
      <w:r>
        <w:rPr>
          <w:rFonts w:ascii="宋体" w:hAnsi="宋体" w:cs="宋体" w:hint="eastAsia"/>
          <w:b/>
          <w:bCs/>
          <w:sz w:val="24"/>
        </w:rPr>
        <w:t>2 采购内容及相关要求</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2.服务内容：【</w:t>
      </w:r>
      <w:r w:rsidRPr="006B1289">
        <w:rPr>
          <w:rFonts w:ascii="宋体" w:hAnsi="宋体" w:cs="宋体" w:hint="eastAsia"/>
          <w:sz w:val="24"/>
        </w:rPr>
        <w:t>根据宜宾机场迁建二期供水工程泵站基坑支护设计、泵站临时边坡支护专项设计图纸，编制监测方案，监测方案需经设计单位、建设单位同意。并完成相应的监测工作</w:t>
      </w:r>
      <w:r>
        <w:rPr>
          <w:rFonts w:ascii="宋体" w:hAnsi="宋体" w:cs="宋体" w:hint="eastAsia"/>
          <w:sz w:val="24"/>
        </w:rPr>
        <w:t>】。</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2.2</w:t>
      </w:r>
      <w:r w:rsidRPr="00635507">
        <w:rPr>
          <w:rFonts w:ascii="宋体" w:hAnsi="宋体" w:cs="宋体" w:hint="eastAsia"/>
          <w:sz w:val="24"/>
        </w:rPr>
        <w:t>提交成果时间要求</w:t>
      </w:r>
      <w:r>
        <w:rPr>
          <w:rFonts w:ascii="宋体" w:hAnsi="宋体" w:cs="宋体" w:hint="eastAsia"/>
          <w:sz w:val="24"/>
        </w:rPr>
        <w:t>：【</w:t>
      </w:r>
      <w:r w:rsidRPr="009D5183">
        <w:rPr>
          <w:rFonts w:ascii="宋体" w:hAnsi="宋体" w:cs="宋体" w:hint="eastAsia"/>
          <w:sz w:val="24"/>
        </w:rPr>
        <w:t>合同签订后7个日历天内出具正式监测方案（须经设计单位、建设单位等同意），并立即按照监测方案组织进场开始监测</w:t>
      </w:r>
      <w:r>
        <w:rPr>
          <w:rFonts w:ascii="宋体" w:hAnsi="宋体" w:cs="宋体" w:hint="eastAsia"/>
          <w:sz w:val="24"/>
        </w:rPr>
        <w:t>】。</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2.3服务要求：【详见采购需求】。</w:t>
      </w:r>
    </w:p>
    <w:p w:rsidR="00330833" w:rsidRDefault="00330833" w:rsidP="00330833">
      <w:pPr>
        <w:spacing w:line="360" w:lineRule="auto"/>
        <w:ind w:firstLineChars="200" w:firstLine="480"/>
        <w:rPr>
          <w:rFonts w:ascii="宋体" w:hAnsi="宋体" w:cs="宋体"/>
          <w:b/>
          <w:bCs/>
          <w:sz w:val="24"/>
        </w:rPr>
      </w:pPr>
      <w:r>
        <w:rPr>
          <w:rFonts w:ascii="宋体" w:hAnsi="宋体" w:cs="宋体" w:hint="eastAsia"/>
          <w:sz w:val="24"/>
        </w:rPr>
        <w:t xml:space="preserve">  </w:t>
      </w:r>
      <w:r>
        <w:rPr>
          <w:rFonts w:ascii="宋体" w:hAnsi="宋体" w:cs="宋体" w:hint="eastAsia"/>
          <w:b/>
          <w:bCs/>
          <w:sz w:val="24"/>
        </w:rPr>
        <w:t>3 供应商资格要求</w:t>
      </w:r>
    </w:p>
    <w:p w:rsidR="00330833" w:rsidRPr="002207CE" w:rsidRDefault="00330833" w:rsidP="00330833">
      <w:pPr>
        <w:spacing w:line="360" w:lineRule="auto"/>
        <w:ind w:firstLineChars="200" w:firstLine="480"/>
        <w:rPr>
          <w:rFonts w:ascii="宋体" w:hAnsi="宋体" w:cs="宋体"/>
          <w:sz w:val="24"/>
        </w:rPr>
      </w:pPr>
      <w:r>
        <w:rPr>
          <w:rFonts w:ascii="宋体" w:hAnsi="宋体" w:cs="宋体" w:hint="eastAsia"/>
          <w:sz w:val="24"/>
        </w:rPr>
        <w:t>3.1</w:t>
      </w:r>
      <w:r w:rsidRPr="002207CE">
        <w:rPr>
          <w:rFonts w:ascii="宋体" w:hAnsi="宋体" w:cs="宋体" w:hint="eastAsia"/>
          <w:sz w:val="24"/>
        </w:rPr>
        <w:t>1具备独立承担民事责任的能力，具有良好的商业信誉和健全的财务会计制度，具有履行合同所必需的设备和专业技术能力，有依法缴纳税收和社会保障资金的良好记录，参加本次采购活动前三年在经营活动中无重大违法记录</w:t>
      </w:r>
      <w:r w:rsidRPr="000C4774">
        <w:rPr>
          <w:rFonts w:ascii="宋体" w:hAnsi="宋体" w:cs="宋体" w:hint="eastAsia"/>
          <w:sz w:val="24"/>
        </w:rPr>
        <w:t>（以信用中国及国家企业信用信息公示系统查询记录为准）</w:t>
      </w:r>
      <w:r w:rsidRPr="002207CE">
        <w:rPr>
          <w:rFonts w:ascii="宋体" w:hAnsi="宋体" w:cs="宋体" w:hint="eastAsia"/>
          <w:sz w:val="24"/>
        </w:rPr>
        <w:t>，且满足以下要求：</w:t>
      </w:r>
    </w:p>
    <w:p w:rsidR="00330833" w:rsidRPr="00773064" w:rsidRDefault="00330833" w:rsidP="00330833">
      <w:pPr>
        <w:spacing w:line="360" w:lineRule="auto"/>
        <w:ind w:firstLineChars="200" w:firstLine="480"/>
        <w:rPr>
          <w:rFonts w:ascii="宋体" w:hAnsi="宋体" w:cs="宋体"/>
          <w:color w:val="FF0000"/>
          <w:sz w:val="24"/>
        </w:rPr>
      </w:pPr>
      <w:r w:rsidRPr="00773064">
        <w:rPr>
          <w:rFonts w:ascii="宋体" w:hAnsi="宋体" w:cs="宋体" w:hint="eastAsia"/>
          <w:color w:val="FF0000"/>
          <w:sz w:val="24"/>
        </w:rPr>
        <w:t>（1）资质要求：【</w:t>
      </w:r>
      <w:r w:rsidRPr="00F3321F">
        <w:rPr>
          <w:rFonts w:ascii="宋体" w:hAnsi="宋体" w:cs="宋体" w:hint="eastAsia"/>
          <w:color w:val="FF0000"/>
          <w:sz w:val="24"/>
        </w:rPr>
        <w:t>具备乙级测绘资质证书及以</w:t>
      </w:r>
      <w:r>
        <w:rPr>
          <w:rFonts w:ascii="宋体" w:hAnsi="宋体" w:cs="宋体" w:hint="eastAsia"/>
          <w:color w:val="FF0000"/>
          <w:sz w:val="24"/>
        </w:rPr>
        <w:t>上（专业类别包含工程测量），具备地质灾害防治勘察、施工甲级资质</w:t>
      </w:r>
      <w:r w:rsidRPr="00773064">
        <w:rPr>
          <w:rFonts w:ascii="宋体" w:hAnsi="宋体" w:cs="宋体" w:hint="eastAsia"/>
          <w:color w:val="FF0000"/>
          <w:sz w:val="24"/>
        </w:rPr>
        <w:t>】</w:t>
      </w:r>
    </w:p>
    <w:p w:rsidR="00330833" w:rsidRPr="00773064" w:rsidRDefault="00330833" w:rsidP="00330833">
      <w:pPr>
        <w:spacing w:line="360" w:lineRule="auto"/>
        <w:ind w:firstLineChars="200" w:firstLine="480"/>
        <w:rPr>
          <w:rFonts w:ascii="宋体" w:hAnsi="宋体" w:cs="宋体"/>
          <w:color w:val="FF0000"/>
          <w:sz w:val="24"/>
        </w:rPr>
      </w:pPr>
      <w:r w:rsidRPr="00773064">
        <w:rPr>
          <w:rFonts w:ascii="宋体" w:hAnsi="宋体" w:cs="宋体" w:hint="eastAsia"/>
          <w:color w:val="FF0000"/>
          <w:sz w:val="24"/>
        </w:rPr>
        <w:t>（2）财务要求：【无】</w:t>
      </w:r>
    </w:p>
    <w:p w:rsidR="00330833" w:rsidRPr="00773064" w:rsidRDefault="00330833" w:rsidP="00330833">
      <w:pPr>
        <w:spacing w:line="360" w:lineRule="auto"/>
        <w:ind w:firstLineChars="200" w:firstLine="480"/>
        <w:rPr>
          <w:rFonts w:ascii="宋体" w:hAnsi="宋体" w:cs="宋体"/>
          <w:color w:val="FF0000"/>
          <w:sz w:val="24"/>
        </w:rPr>
      </w:pPr>
      <w:r w:rsidRPr="00773064">
        <w:rPr>
          <w:rFonts w:ascii="宋体" w:hAnsi="宋体" w:cs="宋体" w:hint="eastAsia"/>
          <w:color w:val="FF0000"/>
          <w:sz w:val="24"/>
        </w:rPr>
        <w:t>（3）业绩要求：【</w:t>
      </w:r>
      <w:r>
        <w:rPr>
          <w:rFonts w:ascii="宋体" w:hAnsi="宋体" w:cs="宋体" w:hint="eastAsia"/>
          <w:color w:val="FF0000"/>
          <w:sz w:val="24"/>
        </w:rPr>
        <w:t>无</w:t>
      </w:r>
      <w:r w:rsidRPr="00773064">
        <w:rPr>
          <w:rFonts w:ascii="宋体" w:hAnsi="宋体" w:cs="宋体" w:hint="eastAsia"/>
          <w:color w:val="FF0000"/>
          <w:sz w:val="24"/>
        </w:rPr>
        <w:t>】</w:t>
      </w:r>
    </w:p>
    <w:p w:rsidR="00330833" w:rsidRPr="00773064" w:rsidRDefault="00330833" w:rsidP="00330833">
      <w:pPr>
        <w:spacing w:line="360" w:lineRule="auto"/>
        <w:ind w:firstLineChars="200" w:firstLine="480"/>
        <w:rPr>
          <w:rFonts w:ascii="宋体" w:hAnsi="宋体" w:cs="宋体"/>
          <w:color w:val="FF0000"/>
          <w:sz w:val="24"/>
        </w:rPr>
      </w:pPr>
      <w:r w:rsidRPr="00773064">
        <w:rPr>
          <w:rFonts w:ascii="宋体" w:hAnsi="宋体" w:cs="宋体" w:hint="eastAsia"/>
          <w:color w:val="FF0000"/>
          <w:sz w:val="24"/>
        </w:rPr>
        <w:lastRenderedPageBreak/>
        <w:t>（4）信誉要求：【无】</w:t>
      </w:r>
    </w:p>
    <w:p w:rsidR="00330833" w:rsidRPr="00773064" w:rsidRDefault="00330833" w:rsidP="00330833">
      <w:pPr>
        <w:spacing w:line="360" w:lineRule="auto"/>
        <w:ind w:firstLineChars="200" w:firstLine="480"/>
        <w:rPr>
          <w:rFonts w:ascii="宋体" w:hAnsi="宋体" w:cs="宋体"/>
          <w:color w:val="FF0000"/>
          <w:sz w:val="24"/>
        </w:rPr>
      </w:pPr>
      <w:r w:rsidRPr="00773064">
        <w:rPr>
          <w:rFonts w:ascii="宋体" w:hAnsi="宋体" w:cs="宋体" w:hint="eastAsia"/>
          <w:color w:val="FF0000"/>
          <w:sz w:val="24"/>
        </w:rPr>
        <w:t>（5）本项目主要负责人员要求：【无】</w:t>
      </w:r>
    </w:p>
    <w:p w:rsidR="00330833" w:rsidRPr="00773064" w:rsidRDefault="00330833" w:rsidP="00330833">
      <w:pPr>
        <w:spacing w:line="360" w:lineRule="auto"/>
        <w:ind w:firstLineChars="200" w:firstLine="480"/>
        <w:rPr>
          <w:rFonts w:ascii="宋体" w:hAnsi="宋体" w:cs="宋体"/>
          <w:b/>
          <w:bCs/>
          <w:color w:val="FF0000"/>
          <w:sz w:val="24"/>
        </w:rPr>
      </w:pPr>
      <w:r w:rsidRPr="00773064">
        <w:rPr>
          <w:rFonts w:ascii="宋体" w:hAnsi="宋体" w:cs="宋体" w:hint="eastAsia"/>
          <w:color w:val="FF0000"/>
          <w:sz w:val="24"/>
        </w:rPr>
        <w:t>（6）其他要求：【无】</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3.2供应商不得存在下列情形之一：</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3.2.1处于被责令停产停业、暂扣或吊销营业执照、暂扣或吊销许可证、吊销资质证书状态；</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3.2.2进入清算程序，或被宣告破产，或其他丧失履约能力的情形；</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3.2.3与参加本项目投标的其他组织单位负责人为同一人或存在控股、管理关系；</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3.3</w:t>
      </w:r>
      <w:r>
        <w:rPr>
          <w:rFonts w:ascii="宋体" w:hAnsi="宋体" w:cs="宋体" w:hint="eastAsia"/>
          <w:b/>
          <w:bCs/>
          <w:sz w:val="24"/>
        </w:rPr>
        <w:t>本项目采购不接受联合体</w:t>
      </w:r>
      <w:r>
        <w:rPr>
          <w:rFonts w:ascii="宋体" w:hAnsi="宋体" w:cs="宋体" w:hint="eastAsia"/>
          <w:sz w:val="24"/>
        </w:rPr>
        <w:t>。</w:t>
      </w:r>
    </w:p>
    <w:p w:rsidR="00330833" w:rsidRDefault="00330833" w:rsidP="00330833">
      <w:pPr>
        <w:spacing w:line="360" w:lineRule="auto"/>
        <w:ind w:firstLineChars="200" w:firstLine="482"/>
        <w:rPr>
          <w:rFonts w:ascii="宋体" w:hAnsi="宋体" w:cs="宋体"/>
          <w:b/>
          <w:bCs/>
          <w:sz w:val="24"/>
        </w:rPr>
      </w:pPr>
      <w:r>
        <w:rPr>
          <w:rFonts w:ascii="宋体" w:hAnsi="宋体" w:cs="宋体" w:hint="eastAsia"/>
          <w:b/>
          <w:bCs/>
          <w:sz w:val="24"/>
        </w:rPr>
        <w:t>4 采购文件的获取</w:t>
      </w:r>
    </w:p>
    <w:p w:rsidR="00330833" w:rsidRDefault="00330833" w:rsidP="00330833">
      <w:pPr>
        <w:spacing w:line="360" w:lineRule="auto"/>
        <w:ind w:firstLineChars="200" w:firstLine="482"/>
        <w:rPr>
          <w:rFonts w:ascii="宋体" w:hAnsi="宋体" w:cs="宋体"/>
          <w:b/>
          <w:bCs/>
          <w:sz w:val="24"/>
        </w:rPr>
      </w:pPr>
      <w:r>
        <w:rPr>
          <w:rFonts w:ascii="宋体" w:hAnsi="宋体" w:cs="宋体" w:hint="eastAsia"/>
          <w:b/>
          <w:bCs/>
          <w:sz w:val="24"/>
        </w:rPr>
        <w:t>4.1获取采购文件需以下材料：</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（1）加盖单位印章的介绍信</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（2）加盖单位印章领取人身份证复印件</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（3）资料费银行转账凭证（账户名称、账号信息完整）</w:t>
      </w:r>
    </w:p>
    <w:p w:rsidR="00330833" w:rsidRPr="009C0507" w:rsidRDefault="00330833" w:rsidP="00330833">
      <w:pPr>
        <w:spacing w:line="360" w:lineRule="auto"/>
        <w:ind w:firstLineChars="200" w:firstLine="480"/>
        <w:rPr>
          <w:rFonts w:ascii="宋体" w:hAnsi="宋体" w:cs="宋体"/>
          <w:color w:val="FF0000"/>
          <w:sz w:val="24"/>
        </w:rPr>
      </w:pPr>
      <w:r>
        <w:rPr>
          <w:rFonts w:ascii="宋体" w:hAnsi="宋体" w:cs="宋体" w:hint="eastAsia"/>
          <w:sz w:val="24"/>
        </w:rPr>
        <w:t>（4）填写完整并加盖印章的宜宾市清源水务集团有限公司招标采购文件资料费表格（格式详见附件）</w:t>
      </w:r>
    </w:p>
    <w:p w:rsidR="00330833" w:rsidRDefault="00330833" w:rsidP="00330833">
      <w:pPr>
        <w:spacing w:line="360" w:lineRule="auto"/>
        <w:ind w:firstLineChars="200" w:firstLine="480"/>
        <w:rPr>
          <w:rFonts w:ascii="宋体" w:hAnsi="宋体" w:cs="宋体"/>
          <w:sz w:val="24"/>
        </w:rPr>
      </w:pPr>
      <w:r w:rsidRPr="009C0507">
        <w:rPr>
          <w:rFonts w:ascii="宋体" w:hAnsi="宋体" w:cs="宋体" w:hint="eastAsia"/>
          <w:color w:val="FF0000"/>
          <w:sz w:val="24"/>
        </w:rPr>
        <w:t>凡有意参加谈判者，请于【</w:t>
      </w:r>
      <w:r w:rsidRPr="009C0507">
        <w:rPr>
          <w:rFonts w:ascii="宋体" w:hAnsi="宋体" w:cs="宋体" w:hint="eastAsia"/>
          <w:color w:val="FF0000"/>
          <w:sz w:val="24"/>
          <w:u w:val="single"/>
        </w:rPr>
        <w:t xml:space="preserve"> 2022年</w:t>
      </w:r>
      <w:r>
        <w:rPr>
          <w:rFonts w:ascii="宋体" w:hAnsi="宋体" w:cs="宋体" w:hint="eastAsia"/>
          <w:color w:val="FF0000"/>
          <w:sz w:val="24"/>
          <w:u w:val="single"/>
        </w:rPr>
        <w:t>07</w:t>
      </w:r>
      <w:r w:rsidRPr="009C0507">
        <w:rPr>
          <w:rFonts w:ascii="宋体" w:hAnsi="宋体" w:cs="宋体" w:hint="eastAsia"/>
          <w:color w:val="FF0000"/>
          <w:sz w:val="24"/>
          <w:u w:val="single"/>
        </w:rPr>
        <w:t>月</w:t>
      </w:r>
      <w:r w:rsidR="00EA31CC">
        <w:rPr>
          <w:rFonts w:ascii="宋体" w:hAnsi="宋体" w:cs="宋体" w:hint="eastAsia"/>
          <w:color w:val="FF0000"/>
          <w:sz w:val="24"/>
          <w:u w:val="single"/>
        </w:rPr>
        <w:t>21</w:t>
      </w:r>
      <w:r w:rsidRPr="009C0507">
        <w:rPr>
          <w:rFonts w:ascii="宋体" w:hAnsi="宋体" w:cs="宋体" w:hint="eastAsia"/>
          <w:color w:val="FF0000"/>
          <w:sz w:val="24"/>
          <w:u w:val="single"/>
        </w:rPr>
        <w:t>日</w:t>
      </w:r>
      <w:r w:rsidRPr="009C0507">
        <w:rPr>
          <w:rFonts w:ascii="宋体" w:hAnsi="宋体" w:cs="宋体" w:hint="eastAsia"/>
          <w:color w:val="FF0000"/>
          <w:sz w:val="24"/>
        </w:rPr>
        <w:t>至</w:t>
      </w:r>
      <w:r w:rsidRPr="009C0507">
        <w:rPr>
          <w:rFonts w:ascii="宋体" w:hAnsi="宋体" w:cs="宋体" w:hint="eastAsia"/>
          <w:color w:val="FF0000"/>
          <w:sz w:val="24"/>
          <w:u w:val="single"/>
        </w:rPr>
        <w:t>2022年</w:t>
      </w:r>
      <w:r>
        <w:rPr>
          <w:rFonts w:ascii="宋体" w:hAnsi="宋体" w:cs="宋体" w:hint="eastAsia"/>
          <w:color w:val="FF0000"/>
          <w:sz w:val="24"/>
          <w:u w:val="single"/>
        </w:rPr>
        <w:t>07</w:t>
      </w:r>
      <w:r w:rsidRPr="009C0507">
        <w:rPr>
          <w:rFonts w:ascii="宋体" w:hAnsi="宋体" w:cs="宋体" w:hint="eastAsia"/>
          <w:color w:val="FF0000"/>
          <w:sz w:val="24"/>
          <w:u w:val="single"/>
        </w:rPr>
        <w:t>月</w:t>
      </w:r>
      <w:r w:rsidR="00EA31CC">
        <w:rPr>
          <w:rFonts w:ascii="宋体" w:hAnsi="宋体" w:cs="宋体" w:hint="eastAsia"/>
          <w:color w:val="FF0000"/>
          <w:sz w:val="24"/>
          <w:u w:val="single"/>
        </w:rPr>
        <w:t>27</w:t>
      </w:r>
      <w:r w:rsidRPr="009C0507">
        <w:rPr>
          <w:rFonts w:ascii="宋体" w:hAnsi="宋体" w:cs="宋体" w:hint="eastAsia"/>
          <w:color w:val="FF0000"/>
          <w:sz w:val="24"/>
          <w:u w:val="single"/>
        </w:rPr>
        <w:t>日17时30分</w:t>
      </w:r>
      <w:r w:rsidRPr="009C0507">
        <w:rPr>
          <w:rFonts w:ascii="宋体" w:hAnsi="宋体" w:cs="宋体" w:hint="eastAsia"/>
          <w:color w:val="FF0000"/>
          <w:sz w:val="24"/>
        </w:rPr>
        <w:t>】</w:t>
      </w:r>
      <w:r>
        <w:rPr>
          <w:rFonts w:ascii="宋体" w:hAnsi="宋体" w:cs="宋体" w:hint="eastAsia"/>
          <w:sz w:val="24"/>
        </w:rPr>
        <w:t>将4.1款规定资料扫描并合并成一份电子文档后发送至我司邮箱(</w:t>
      </w:r>
      <w:r>
        <w:rPr>
          <w:rFonts w:ascii="宋体" w:hAnsi="宋体" w:cs="宋体" w:hint="eastAsia"/>
          <w:b/>
          <w:sz w:val="24"/>
        </w:rPr>
        <w:t>邮件名称须注明：项目名称+投标单位名称+报名资料)</w:t>
      </w:r>
      <w:r>
        <w:rPr>
          <w:rFonts w:ascii="宋体" w:hAnsi="宋体" w:cs="宋体" w:hint="eastAsia"/>
          <w:sz w:val="24"/>
        </w:rPr>
        <w:t>。工作日16:30之前收到合格资料的，我司将于同日将招标文件发送至各供应商指定邮箱；工作日16:30之后收到合格资料的，我司将于次一个工作日将文件发送至各供应商指定邮箱。</w:t>
      </w:r>
    </w:p>
    <w:p w:rsidR="00330833" w:rsidRDefault="00330833" w:rsidP="00330833">
      <w:pPr>
        <w:spacing w:line="360" w:lineRule="auto"/>
        <w:ind w:firstLineChars="200" w:firstLine="482"/>
        <w:rPr>
          <w:rFonts w:ascii="宋体" w:hAnsi="宋体" w:cs="宋体"/>
          <w:sz w:val="24"/>
        </w:rPr>
      </w:pPr>
      <w:r>
        <w:rPr>
          <w:rFonts w:ascii="宋体" w:hAnsi="宋体" w:cs="宋体" w:hint="eastAsia"/>
          <w:b/>
          <w:bCs/>
          <w:sz w:val="24"/>
        </w:rPr>
        <w:t>4.2资料费</w:t>
      </w:r>
      <w:r>
        <w:rPr>
          <w:rFonts w:ascii="宋体" w:hAnsi="宋体" w:cs="宋体" w:hint="eastAsia"/>
          <w:sz w:val="24"/>
        </w:rPr>
        <w:t xml:space="preserve"> 【100.00元，大写壹佰元整（售后不退）】。</w:t>
      </w:r>
    </w:p>
    <w:p w:rsidR="00330833" w:rsidRDefault="00330833" w:rsidP="00330833">
      <w:pPr>
        <w:spacing w:line="360" w:lineRule="auto"/>
        <w:ind w:firstLineChars="200" w:firstLine="482"/>
        <w:rPr>
          <w:rFonts w:ascii="宋体" w:hAnsi="宋体" w:cs="宋体"/>
          <w:sz w:val="24"/>
        </w:rPr>
      </w:pPr>
      <w:r>
        <w:rPr>
          <w:rFonts w:ascii="宋体" w:hAnsi="宋体" w:cs="宋体" w:hint="eastAsia"/>
          <w:b/>
          <w:bCs/>
          <w:sz w:val="24"/>
        </w:rPr>
        <w:t>4.3交款方式：</w:t>
      </w:r>
      <w:r>
        <w:rPr>
          <w:rFonts w:ascii="宋体" w:hAnsi="宋体" w:cs="宋体" w:hint="eastAsia"/>
          <w:sz w:val="24"/>
        </w:rPr>
        <w:t>转账支付。</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收款单位：宜宾市清源水务集团有限公司</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开户行：工商银行宜宾长江路支行</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银行账号： 2314 5052 0902 2102 569</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跨行转账有到账延迟可能，请供应商根据具体情况适当提前1-2天交纳。</w:t>
      </w:r>
    </w:p>
    <w:p w:rsidR="00330833" w:rsidRDefault="00330833" w:rsidP="00330833">
      <w:pPr>
        <w:spacing w:line="360" w:lineRule="auto"/>
        <w:ind w:firstLineChars="200" w:firstLine="482"/>
        <w:rPr>
          <w:rFonts w:ascii="宋体" w:hAnsi="宋体" w:cs="宋体"/>
          <w:b/>
          <w:sz w:val="24"/>
        </w:rPr>
      </w:pPr>
      <w:r>
        <w:rPr>
          <w:rFonts w:ascii="宋体" w:hAnsi="宋体" w:cs="宋体" w:hint="eastAsia"/>
          <w:b/>
          <w:sz w:val="24"/>
        </w:rPr>
        <w:t>转账时请在转账凭证上注明：××××（项目名称）资料费。（重点提示：</w:t>
      </w:r>
      <w:r>
        <w:rPr>
          <w:rFonts w:ascii="宋体" w:hAnsi="宋体" w:cs="宋体" w:hint="eastAsia"/>
          <w:b/>
          <w:sz w:val="24"/>
        </w:rPr>
        <w:lastRenderedPageBreak/>
        <w:t>非基本账户转账须注明单位名称。）</w:t>
      </w:r>
    </w:p>
    <w:p w:rsidR="00330833" w:rsidRDefault="00330833" w:rsidP="00330833">
      <w:pPr>
        <w:spacing w:line="360" w:lineRule="auto"/>
        <w:ind w:firstLineChars="200" w:firstLine="480"/>
        <w:rPr>
          <w:rFonts w:ascii="宋体" w:hAnsi="宋体" w:cs="Arial"/>
          <w:sz w:val="24"/>
        </w:rPr>
      </w:pPr>
      <w:r>
        <w:rPr>
          <w:rFonts w:ascii="宋体" w:hAnsi="宋体" w:cs="宋体" w:hint="eastAsia"/>
          <w:sz w:val="24"/>
        </w:rPr>
        <w:t>4.4</w:t>
      </w:r>
      <w:r>
        <w:rPr>
          <w:rFonts w:ascii="宋体" w:hAnsi="宋体" w:cs="Arial" w:hint="eastAsia"/>
          <w:sz w:val="24"/>
        </w:rPr>
        <w:t>因供应商所提供资料不完整而产生的一切不利后果，均由供应商自行承担。</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（注：如未收到采购人发送的采购文件等相关资料，请及时致电告知。）</w:t>
      </w:r>
    </w:p>
    <w:p w:rsidR="00330833" w:rsidRDefault="00330833" w:rsidP="00330833">
      <w:pPr>
        <w:spacing w:line="360" w:lineRule="auto"/>
        <w:ind w:firstLineChars="200" w:firstLine="482"/>
        <w:rPr>
          <w:rFonts w:ascii="宋体" w:hAnsi="宋体"/>
          <w:b/>
          <w:sz w:val="24"/>
          <w:u w:val="single"/>
        </w:rPr>
      </w:pPr>
      <w:r>
        <w:rPr>
          <w:rFonts w:ascii="宋体" w:hAnsi="宋体" w:cs="宋体" w:hint="eastAsia"/>
          <w:b/>
          <w:bCs/>
          <w:sz w:val="24"/>
        </w:rPr>
        <w:t>5 响应文件递交和谈判</w:t>
      </w:r>
    </w:p>
    <w:p w:rsidR="00330833" w:rsidRDefault="00330833" w:rsidP="00330833">
      <w:pPr>
        <w:spacing w:line="360" w:lineRule="auto"/>
        <w:ind w:firstLineChars="200" w:firstLine="480"/>
        <w:rPr>
          <w:rFonts w:ascii="宋体" w:hAnsi="宋体" w:cs="Arial"/>
          <w:sz w:val="24"/>
        </w:rPr>
      </w:pPr>
      <w:r>
        <w:rPr>
          <w:rFonts w:ascii="宋体" w:hAnsi="宋体" w:cs="Arial" w:hint="eastAsia"/>
          <w:sz w:val="24"/>
        </w:rPr>
        <w:t>5.1投标文件递交的截止时间（响应截止时间，下同）为</w:t>
      </w:r>
      <w:r w:rsidRPr="00F566B2">
        <w:rPr>
          <w:rFonts w:ascii="宋体" w:hAnsi="宋体" w:cs="Arial" w:hint="eastAsia"/>
          <w:color w:val="FF0000"/>
          <w:sz w:val="24"/>
        </w:rPr>
        <w:t>【</w:t>
      </w:r>
      <w:r w:rsidRPr="00F566B2">
        <w:rPr>
          <w:rFonts w:ascii="宋体" w:hAnsi="宋体" w:cs="Arial" w:hint="eastAsia"/>
          <w:color w:val="FF0000"/>
          <w:sz w:val="24"/>
          <w:u w:val="single"/>
        </w:rPr>
        <w:t>2022年</w:t>
      </w:r>
      <w:r>
        <w:rPr>
          <w:rFonts w:ascii="宋体" w:hAnsi="宋体" w:cs="Arial" w:hint="eastAsia"/>
          <w:color w:val="FF0000"/>
          <w:sz w:val="24"/>
          <w:u w:val="single"/>
        </w:rPr>
        <w:t>08</w:t>
      </w:r>
      <w:r w:rsidRPr="00F566B2">
        <w:rPr>
          <w:rFonts w:ascii="宋体" w:hAnsi="宋体" w:cs="Arial" w:hint="eastAsia"/>
          <w:color w:val="FF0000"/>
          <w:sz w:val="24"/>
          <w:u w:val="single"/>
        </w:rPr>
        <w:t>月</w:t>
      </w:r>
      <w:r>
        <w:rPr>
          <w:rFonts w:ascii="宋体" w:hAnsi="宋体" w:cs="Arial" w:hint="eastAsia"/>
          <w:color w:val="FF0000"/>
          <w:sz w:val="24"/>
          <w:u w:val="single"/>
        </w:rPr>
        <w:t>03</w:t>
      </w:r>
      <w:r>
        <w:rPr>
          <w:rFonts w:ascii="宋体" w:hAnsi="宋体" w:cs="Arial" w:hint="eastAsia"/>
          <w:sz w:val="24"/>
          <w:u w:val="single"/>
        </w:rPr>
        <w:t>日09时30分前递交到我司指定邮箱</w:t>
      </w:r>
      <w:r>
        <w:rPr>
          <w:rFonts w:ascii="宋体" w:hAnsi="宋体" w:cs="Arial" w:hint="eastAsia"/>
          <w:sz w:val="24"/>
        </w:rPr>
        <w:t>】。</w:t>
      </w:r>
    </w:p>
    <w:p w:rsidR="00330833" w:rsidRDefault="00330833" w:rsidP="00330833">
      <w:pPr>
        <w:spacing w:line="360" w:lineRule="auto"/>
        <w:ind w:firstLineChars="200" w:firstLine="480"/>
        <w:rPr>
          <w:rFonts w:ascii="宋体" w:hAnsi="宋体" w:cs="Arial"/>
          <w:sz w:val="24"/>
        </w:rPr>
      </w:pPr>
      <w:r>
        <w:rPr>
          <w:rFonts w:ascii="宋体" w:hAnsi="宋体" w:cs="Arial" w:hint="eastAsia"/>
          <w:sz w:val="24"/>
        </w:rPr>
        <w:t>5.2投标文件</w:t>
      </w:r>
      <w:r>
        <w:rPr>
          <w:rFonts w:ascii="宋体" w:hAnsi="宋体" w:cs="Arial"/>
          <w:sz w:val="24"/>
        </w:rPr>
        <w:t>递交方式：</w:t>
      </w:r>
      <w:r>
        <w:rPr>
          <w:rFonts w:ascii="宋体" w:hAnsi="宋体" w:cs="Arial" w:hint="eastAsia"/>
          <w:sz w:val="24"/>
        </w:rPr>
        <w:t>投标文件全部采用PDF格式电子文档递交到我指定邮箱内 (邮件及文件名称须注明项目名称+投标单位名称)。</w:t>
      </w:r>
    </w:p>
    <w:p w:rsidR="00330833" w:rsidRDefault="00330833" w:rsidP="00330833">
      <w:pPr>
        <w:spacing w:line="360" w:lineRule="auto"/>
        <w:ind w:firstLineChars="200" w:firstLine="482"/>
        <w:rPr>
          <w:rFonts w:ascii="宋体" w:hAnsi="宋体" w:cs="Arial"/>
          <w:b/>
          <w:bCs/>
          <w:sz w:val="24"/>
        </w:rPr>
      </w:pPr>
      <w:r>
        <w:rPr>
          <w:rFonts w:ascii="宋体" w:hAnsi="宋体" w:cs="Arial" w:hint="eastAsia"/>
          <w:b/>
          <w:bCs/>
          <w:sz w:val="24"/>
        </w:rPr>
        <w:t>5.4响应文件不予受理情形：</w:t>
      </w:r>
    </w:p>
    <w:p w:rsidR="00330833" w:rsidRDefault="00330833" w:rsidP="00330833">
      <w:pPr>
        <w:spacing w:line="360" w:lineRule="auto"/>
        <w:ind w:firstLineChars="200" w:firstLine="480"/>
        <w:rPr>
          <w:rFonts w:ascii="宋体" w:hAnsi="宋体" w:cs="Arial"/>
          <w:sz w:val="24"/>
        </w:rPr>
      </w:pPr>
      <w:r>
        <w:rPr>
          <w:rFonts w:ascii="宋体" w:hAnsi="宋体" w:cs="Arial" w:hint="eastAsia"/>
          <w:sz w:val="24"/>
        </w:rPr>
        <w:t>5.4.1投标文件逾期递交或未按指定方式邮箱递交的；</w:t>
      </w:r>
    </w:p>
    <w:p w:rsidR="00330833" w:rsidRDefault="00330833" w:rsidP="00330833">
      <w:pPr>
        <w:spacing w:line="360" w:lineRule="auto"/>
        <w:ind w:firstLineChars="200" w:firstLine="480"/>
        <w:rPr>
          <w:rFonts w:ascii="宋体" w:hAnsi="宋体" w:cs="Arial"/>
          <w:sz w:val="24"/>
        </w:rPr>
      </w:pPr>
      <w:r>
        <w:rPr>
          <w:rFonts w:ascii="宋体" w:hAnsi="宋体" w:cs="Arial" w:hint="eastAsia"/>
          <w:sz w:val="24"/>
        </w:rPr>
        <w:t>5.4.2投标人未通过招标人获取招标文件而递交投标文件的。</w:t>
      </w:r>
    </w:p>
    <w:p w:rsidR="00330833" w:rsidRDefault="00330833" w:rsidP="00330833">
      <w:pPr>
        <w:spacing w:line="360" w:lineRule="auto"/>
        <w:ind w:firstLineChars="200" w:firstLine="480"/>
        <w:rPr>
          <w:rFonts w:ascii="宋体" w:hAnsi="宋体" w:cs="Arial"/>
          <w:sz w:val="24"/>
        </w:rPr>
      </w:pPr>
      <w:r>
        <w:rPr>
          <w:rFonts w:ascii="宋体" w:hAnsi="宋体" w:cs="Arial" w:hint="eastAsia"/>
          <w:sz w:val="24"/>
        </w:rPr>
        <w:t>5.5因新冠疫情原因，此项目采用邮箱形式接收投标文件，监督人员全程监督，开标评标过程全程录音录像。</w:t>
      </w:r>
    </w:p>
    <w:p w:rsidR="00330833" w:rsidRDefault="00330833" w:rsidP="00330833">
      <w:pPr>
        <w:spacing w:line="360" w:lineRule="auto"/>
        <w:ind w:firstLineChars="200" w:firstLine="482"/>
        <w:rPr>
          <w:rFonts w:ascii="宋体" w:hAnsi="宋体" w:cs="宋体"/>
          <w:b/>
          <w:bCs/>
          <w:sz w:val="24"/>
        </w:rPr>
      </w:pPr>
      <w:r>
        <w:rPr>
          <w:rFonts w:ascii="宋体" w:hAnsi="宋体" w:cs="宋体" w:hint="eastAsia"/>
          <w:b/>
          <w:bCs/>
          <w:sz w:val="24"/>
        </w:rPr>
        <w:t>6 发布公告媒介</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本竞争谈判采购公告在宜宾企业E路阳光网上购销平台和清源水务官方网站上同时发布。</w:t>
      </w:r>
    </w:p>
    <w:p w:rsidR="00330833" w:rsidRDefault="00330833" w:rsidP="00330833">
      <w:pPr>
        <w:spacing w:line="360" w:lineRule="auto"/>
        <w:ind w:firstLineChars="200" w:firstLine="482"/>
        <w:rPr>
          <w:rFonts w:ascii="宋体" w:hAnsi="宋体" w:cs="宋体"/>
          <w:b/>
          <w:bCs/>
          <w:sz w:val="24"/>
        </w:rPr>
      </w:pPr>
      <w:r>
        <w:rPr>
          <w:rFonts w:ascii="宋体" w:hAnsi="宋体" w:cs="宋体" w:hint="eastAsia"/>
          <w:b/>
          <w:bCs/>
          <w:sz w:val="24"/>
        </w:rPr>
        <w:t>7 联系方式</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 xml:space="preserve">采购人：宜宾市清源水务集团有限公司 </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采购人地址：宜宾市叙州区南岸路源街1号</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联 系 人：【周女士】</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联系电话： 0831-2331316</w:t>
      </w:r>
    </w:p>
    <w:p w:rsidR="00330833" w:rsidRDefault="00330833" w:rsidP="00330833">
      <w:pPr>
        <w:spacing w:line="360" w:lineRule="auto"/>
        <w:ind w:firstLineChars="200" w:firstLine="480"/>
        <w:rPr>
          <w:rFonts w:ascii="宋体" w:hAnsi="宋体" w:cs="宋体"/>
          <w:sz w:val="24"/>
        </w:rPr>
      </w:pPr>
      <w:r>
        <w:rPr>
          <w:rFonts w:ascii="宋体" w:hAnsi="宋体" w:cs="宋体" w:hint="eastAsia"/>
          <w:sz w:val="24"/>
        </w:rPr>
        <w:t>电子邮箱：qyswztb@qq.com</w:t>
      </w:r>
    </w:p>
    <w:p w:rsidR="00330833" w:rsidRDefault="00330833" w:rsidP="00330833">
      <w:pPr>
        <w:spacing w:line="360" w:lineRule="auto"/>
        <w:ind w:firstLineChars="200" w:firstLine="480"/>
        <w:jc w:val="right"/>
        <w:rPr>
          <w:rFonts w:ascii="宋体" w:hAnsi="宋体" w:cs="宋体"/>
          <w:sz w:val="24"/>
        </w:rPr>
      </w:pPr>
      <w:r>
        <w:rPr>
          <w:rFonts w:ascii="宋体" w:hAnsi="宋体" w:cs="宋体" w:hint="eastAsia"/>
          <w:sz w:val="24"/>
        </w:rPr>
        <w:t>2022年07月19日</w:t>
      </w:r>
    </w:p>
    <w:p w:rsidR="00330833" w:rsidRDefault="00330833" w:rsidP="00330833">
      <w:pPr>
        <w:spacing w:line="360" w:lineRule="auto"/>
        <w:ind w:firstLineChars="200" w:firstLine="480"/>
        <w:jc w:val="right"/>
        <w:rPr>
          <w:rFonts w:ascii="宋体" w:hAnsi="宋体" w:cs="宋体"/>
          <w:sz w:val="24"/>
        </w:rPr>
      </w:pPr>
    </w:p>
    <w:p w:rsidR="00330833" w:rsidRDefault="00330833" w:rsidP="00330833">
      <w:pPr>
        <w:spacing w:line="360" w:lineRule="auto"/>
        <w:ind w:firstLineChars="200" w:firstLine="480"/>
        <w:jc w:val="right"/>
        <w:rPr>
          <w:rFonts w:ascii="宋体" w:hAnsi="宋体" w:cs="宋体"/>
          <w:sz w:val="24"/>
        </w:rPr>
      </w:pPr>
    </w:p>
    <w:p w:rsidR="00330833" w:rsidRDefault="00330833" w:rsidP="00330833">
      <w:pPr>
        <w:spacing w:line="360" w:lineRule="auto"/>
        <w:ind w:firstLineChars="200" w:firstLine="480"/>
        <w:jc w:val="right"/>
        <w:rPr>
          <w:rFonts w:ascii="宋体" w:hAnsi="宋体" w:cs="宋体"/>
          <w:sz w:val="24"/>
        </w:rPr>
      </w:pPr>
    </w:p>
    <w:p w:rsidR="00330833" w:rsidRDefault="00330833" w:rsidP="00330833">
      <w:pPr>
        <w:spacing w:line="360" w:lineRule="auto"/>
        <w:ind w:firstLineChars="200" w:firstLine="480"/>
        <w:jc w:val="right"/>
        <w:rPr>
          <w:rFonts w:ascii="宋体" w:hAnsi="宋体" w:cs="宋体"/>
          <w:sz w:val="24"/>
        </w:rPr>
      </w:pPr>
    </w:p>
    <w:p w:rsidR="00330833" w:rsidRDefault="00330833" w:rsidP="00330833">
      <w:pPr>
        <w:spacing w:line="360" w:lineRule="auto"/>
        <w:ind w:firstLineChars="200" w:firstLine="480"/>
        <w:jc w:val="right"/>
        <w:rPr>
          <w:rFonts w:ascii="宋体" w:hAnsi="宋体" w:cs="宋体"/>
          <w:sz w:val="24"/>
        </w:rPr>
      </w:pPr>
    </w:p>
    <w:p w:rsidR="00330833" w:rsidRDefault="00330833" w:rsidP="00330833">
      <w:pPr>
        <w:spacing w:line="360" w:lineRule="auto"/>
        <w:ind w:firstLineChars="200" w:firstLine="480"/>
        <w:jc w:val="right"/>
        <w:rPr>
          <w:rFonts w:ascii="宋体" w:hAnsi="宋体" w:cs="宋体"/>
          <w:sz w:val="24"/>
        </w:rPr>
      </w:pPr>
    </w:p>
    <w:p w:rsidR="00330833" w:rsidRDefault="00330833" w:rsidP="00330833">
      <w:pPr>
        <w:spacing w:line="360" w:lineRule="auto"/>
        <w:rPr>
          <w:rFonts w:ascii="仿宋" w:eastAsia="仿宋" w:hAnsi="仿宋"/>
          <w:sz w:val="24"/>
        </w:rPr>
      </w:pPr>
      <w:r>
        <w:rPr>
          <w:rFonts w:ascii="仿宋" w:eastAsia="仿宋" w:hAnsi="仿宋" w:hint="eastAsia"/>
          <w:sz w:val="24"/>
        </w:rPr>
        <w:t>附件：</w:t>
      </w:r>
    </w:p>
    <w:p w:rsidR="00330833" w:rsidRDefault="00330833" w:rsidP="00330833">
      <w:pPr>
        <w:spacing w:before="100" w:beforeAutospacing="1" w:after="100" w:afterAutospacing="1"/>
        <w:jc w:val="center"/>
        <w:rPr>
          <w:rFonts w:ascii="宋体" w:hAnsi="宋体" w:cs="宋体"/>
          <w:b/>
          <w:bCs/>
          <w:sz w:val="32"/>
          <w:szCs w:val="32"/>
        </w:rPr>
      </w:pPr>
      <w:r>
        <w:rPr>
          <w:rFonts w:ascii="宋体" w:hAnsi="宋体" w:cs="宋体" w:hint="eastAsia"/>
          <w:b/>
          <w:bCs/>
          <w:sz w:val="32"/>
          <w:szCs w:val="32"/>
        </w:rPr>
        <w:t>宜宾市清源水务集团有限公司招标采购文件资料费</w:t>
      </w:r>
    </w:p>
    <w:p w:rsidR="00330833" w:rsidRDefault="00330833" w:rsidP="00330833">
      <w:pPr>
        <w:spacing w:before="100" w:beforeAutospacing="1" w:after="100" w:afterAutospacing="1"/>
        <w:jc w:val="right"/>
        <w:rPr>
          <w:rFonts w:ascii="宋体" w:hAnsi="宋体" w:cs="宋体"/>
          <w:b/>
          <w:bCs/>
          <w:sz w:val="32"/>
          <w:szCs w:val="32"/>
        </w:rPr>
      </w:pPr>
      <w:r>
        <w:rPr>
          <w:rFonts w:ascii="宋体" w:hAnsi="宋体" w:cs="宋体" w:hint="eastAsia"/>
          <w:sz w:val="24"/>
        </w:rPr>
        <w:t>日期：2022年   月   日</w:t>
      </w:r>
    </w:p>
    <w:tbl>
      <w:tblPr>
        <w:tblW w:w="90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8"/>
        <w:gridCol w:w="3248"/>
        <w:gridCol w:w="4465"/>
      </w:tblGrid>
      <w:tr w:rsidR="00330833" w:rsidTr="00AA574B">
        <w:trPr>
          <w:trHeight w:hRule="exact" w:val="567"/>
        </w:trPr>
        <w:tc>
          <w:tcPr>
            <w:tcW w:w="1308" w:type="dxa"/>
            <w:noWrap/>
            <w:vAlign w:val="center"/>
          </w:tcPr>
          <w:p w:rsidR="00330833" w:rsidRDefault="00330833" w:rsidP="00AA574B">
            <w:pPr>
              <w:jc w:val="center"/>
              <w:rPr>
                <w:rFonts w:ascii="宋体" w:hAnsi="宋体" w:cs="宋体"/>
                <w:sz w:val="24"/>
              </w:rPr>
            </w:pPr>
            <w:r>
              <w:rPr>
                <w:rFonts w:ascii="宋体" w:hAnsi="宋体" w:cs="宋体" w:hint="eastAsia"/>
                <w:sz w:val="24"/>
              </w:rPr>
              <w:t>项目名称</w:t>
            </w:r>
          </w:p>
        </w:tc>
        <w:tc>
          <w:tcPr>
            <w:tcW w:w="7709" w:type="dxa"/>
            <w:gridSpan w:val="2"/>
            <w:noWrap/>
            <w:vAlign w:val="center"/>
          </w:tcPr>
          <w:p w:rsidR="00330833" w:rsidRDefault="00330833" w:rsidP="00AA574B">
            <w:pPr>
              <w:rPr>
                <w:rFonts w:ascii="宋体" w:hAnsi="宋体" w:cs="宋体"/>
                <w:sz w:val="24"/>
              </w:rPr>
            </w:pPr>
            <w:r>
              <w:rPr>
                <w:rFonts w:ascii="宋体" w:hAnsi="宋体" w:cs="宋体" w:hint="eastAsia"/>
                <w:sz w:val="24"/>
              </w:rPr>
              <w:t>【           】项目</w:t>
            </w:r>
          </w:p>
        </w:tc>
      </w:tr>
      <w:tr w:rsidR="00330833" w:rsidTr="00AA574B">
        <w:trPr>
          <w:trHeight w:hRule="exact" w:val="567"/>
        </w:trPr>
        <w:tc>
          <w:tcPr>
            <w:tcW w:w="1308" w:type="dxa"/>
            <w:noWrap/>
            <w:vAlign w:val="center"/>
          </w:tcPr>
          <w:p w:rsidR="00330833" w:rsidRDefault="00330833" w:rsidP="00AA574B">
            <w:pPr>
              <w:jc w:val="center"/>
              <w:rPr>
                <w:rFonts w:ascii="宋体" w:hAnsi="宋体" w:cs="宋体"/>
                <w:sz w:val="24"/>
              </w:rPr>
            </w:pPr>
            <w:r>
              <w:rPr>
                <w:rFonts w:ascii="宋体" w:hAnsi="宋体" w:cs="宋体" w:hint="eastAsia"/>
                <w:sz w:val="24"/>
              </w:rPr>
              <w:t>资料费</w:t>
            </w:r>
          </w:p>
        </w:tc>
        <w:tc>
          <w:tcPr>
            <w:tcW w:w="7709" w:type="dxa"/>
            <w:gridSpan w:val="2"/>
            <w:noWrap/>
            <w:vAlign w:val="center"/>
          </w:tcPr>
          <w:p w:rsidR="00330833" w:rsidRDefault="00330833" w:rsidP="00AA574B">
            <w:pPr>
              <w:jc w:val="left"/>
              <w:rPr>
                <w:rFonts w:ascii="宋体" w:hAnsi="宋体" w:cs="宋体"/>
                <w:sz w:val="24"/>
              </w:rPr>
            </w:pPr>
            <w:r>
              <w:rPr>
                <w:rFonts w:ascii="宋体" w:hAnsi="宋体" w:cs="宋体" w:hint="eastAsia"/>
                <w:sz w:val="24"/>
              </w:rPr>
              <w:t>￥100元（大写：人民币壹佰元整）</w:t>
            </w:r>
          </w:p>
        </w:tc>
      </w:tr>
      <w:tr w:rsidR="00330833" w:rsidTr="00AA574B">
        <w:trPr>
          <w:trHeight w:hRule="exact" w:val="567"/>
        </w:trPr>
        <w:tc>
          <w:tcPr>
            <w:tcW w:w="1308" w:type="dxa"/>
            <w:noWrap/>
            <w:vAlign w:val="center"/>
          </w:tcPr>
          <w:p w:rsidR="00330833" w:rsidRDefault="00330833" w:rsidP="00AA574B">
            <w:pPr>
              <w:jc w:val="center"/>
              <w:rPr>
                <w:rFonts w:ascii="宋体" w:hAnsi="宋体" w:cs="宋体"/>
                <w:sz w:val="24"/>
              </w:rPr>
            </w:pPr>
            <w:r>
              <w:rPr>
                <w:rFonts w:ascii="宋体" w:hAnsi="宋体" w:cs="宋体" w:hint="eastAsia"/>
                <w:sz w:val="24"/>
              </w:rPr>
              <w:t>单位名称</w:t>
            </w:r>
          </w:p>
        </w:tc>
        <w:tc>
          <w:tcPr>
            <w:tcW w:w="7709" w:type="dxa"/>
            <w:gridSpan w:val="2"/>
            <w:noWrap/>
            <w:vAlign w:val="center"/>
          </w:tcPr>
          <w:p w:rsidR="00330833" w:rsidRDefault="00330833" w:rsidP="00AA574B">
            <w:pPr>
              <w:jc w:val="center"/>
              <w:rPr>
                <w:rFonts w:ascii="宋体" w:hAnsi="宋体" w:cs="宋体"/>
                <w:sz w:val="24"/>
                <w:u w:val="single"/>
              </w:rPr>
            </w:pPr>
            <w:r>
              <w:rPr>
                <w:rFonts w:ascii="宋体" w:hAnsi="宋体" w:cs="宋体" w:hint="eastAsia"/>
                <w:sz w:val="24"/>
                <w:u w:val="single"/>
              </w:rPr>
              <w:t xml:space="preserve">          　（盖章）</w:t>
            </w:r>
          </w:p>
        </w:tc>
      </w:tr>
      <w:tr w:rsidR="00330833" w:rsidTr="00AA574B">
        <w:trPr>
          <w:trHeight w:hRule="exact" w:val="567"/>
        </w:trPr>
        <w:tc>
          <w:tcPr>
            <w:tcW w:w="4556" w:type="dxa"/>
            <w:gridSpan w:val="2"/>
            <w:noWrap/>
            <w:vAlign w:val="center"/>
          </w:tcPr>
          <w:p w:rsidR="00330833" w:rsidRDefault="00330833" w:rsidP="00AA574B">
            <w:pPr>
              <w:rPr>
                <w:rFonts w:ascii="宋体" w:hAnsi="宋体" w:cs="宋体"/>
                <w:sz w:val="24"/>
              </w:rPr>
            </w:pPr>
            <w:r>
              <w:rPr>
                <w:rFonts w:ascii="宋体" w:hAnsi="宋体" w:cs="宋体" w:hint="eastAsia"/>
                <w:sz w:val="24"/>
              </w:rPr>
              <w:t xml:space="preserve">联系人：             </w:t>
            </w:r>
          </w:p>
        </w:tc>
        <w:tc>
          <w:tcPr>
            <w:tcW w:w="4461" w:type="dxa"/>
            <w:vAlign w:val="center"/>
          </w:tcPr>
          <w:p w:rsidR="00330833" w:rsidRDefault="00330833" w:rsidP="00AA574B">
            <w:pPr>
              <w:rPr>
                <w:rFonts w:ascii="宋体" w:hAnsi="宋体" w:cs="宋体"/>
                <w:sz w:val="24"/>
              </w:rPr>
            </w:pPr>
            <w:r>
              <w:rPr>
                <w:rFonts w:ascii="宋体" w:hAnsi="宋体" w:cs="宋体" w:hint="eastAsia"/>
                <w:sz w:val="24"/>
              </w:rPr>
              <w:t>QQ:</w:t>
            </w:r>
          </w:p>
        </w:tc>
      </w:tr>
      <w:tr w:rsidR="00330833" w:rsidTr="00AA574B">
        <w:trPr>
          <w:trHeight w:hRule="exact" w:val="567"/>
        </w:trPr>
        <w:tc>
          <w:tcPr>
            <w:tcW w:w="4552" w:type="dxa"/>
            <w:gridSpan w:val="2"/>
            <w:noWrap/>
            <w:vAlign w:val="center"/>
          </w:tcPr>
          <w:p w:rsidR="00330833" w:rsidRDefault="00330833" w:rsidP="00AA574B">
            <w:pPr>
              <w:rPr>
                <w:rFonts w:ascii="宋体" w:hAnsi="宋体" w:cs="宋体"/>
                <w:sz w:val="24"/>
              </w:rPr>
            </w:pPr>
            <w:r>
              <w:rPr>
                <w:rFonts w:ascii="宋体" w:hAnsi="宋体" w:cs="宋体" w:hint="eastAsia"/>
                <w:sz w:val="24"/>
              </w:rPr>
              <w:t>联系电话：</w:t>
            </w:r>
          </w:p>
        </w:tc>
        <w:tc>
          <w:tcPr>
            <w:tcW w:w="4465" w:type="dxa"/>
            <w:noWrap/>
            <w:vAlign w:val="center"/>
          </w:tcPr>
          <w:p w:rsidR="00330833" w:rsidRDefault="00330833" w:rsidP="00AA574B">
            <w:pPr>
              <w:rPr>
                <w:rFonts w:ascii="宋体" w:hAnsi="宋体" w:cs="宋体"/>
                <w:sz w:val="24"/>
              </w:rPr>
            </w:pPr>
            <w:r>
              <w:rPr>
                <w:rFonts w:ascii="宋体" w:hAnsi="宋体" w:cs="宋体" w:hint="eastAsia"/>
                <w:sz w:val="24"/>
              </w:rPr>
              <w:t>电子邮箱：</w:t>
            </w:r>
          </w:p>
        </w:tc>
      </w:tr>
      <w:tr w:rsidR="00330833" w:rsidTr="00AA574B">
        <w:trPr>
          <w:trHeight w:hRule="exact" w:val="1303"/>
        </w:trPr>
        <w:tc>
          <w:tcPr>
            <w:tcW w:w="9017" w:type="dxa"/>
            <w:gridSpan w:val="3"/>
            <w:noWrap/>
            <w:vAlign w:val="center"/>
          </w:tcPr>
          <w:p w:rsidR="00330833" w:rsidRDefault="00330833" w:rsidP="00AA574B">
            <w:pPr>
              <w:spacing w:line="360" w:lineRule="auto"/>
              <w:rPr>
                <w:rFonts w:ascii="宋体" w:hAnsi="宋体" w:cs="宋体"/>
                <w:sz w:val="24"/>
              </w:rPr>
            </w:pPr>
            <w:r>
              <w:rPr>
                <w:rFonts w:ascii="宋体" w:hAnsi="宋体" w:cs="宋体" w:hint="eastAsia"/>
                <w:sz w:val="24"/>
              </w:rPr>
              <w:t>注：1、无论采购过程和结果如何，此费用不退。</w:t>
            </w:r>
          </w:p>
        </w:tc>
      </w:tr>
    </w:tbl>
    <w:p w:rsidR="00D10AA3" w:rsidRPr="00330833" w:rsidRDefault="00D10AA3"/>
    <w:sectPr w:rsidR="00D10AA3" w:rsidRPr="00330833" w:rsidSect="009254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79A" w:rsidRDefault="0037679A" w:rsidP="00330833">
      <w:r>
        <w:separator/>
      </w:r>
    </w:p>
  </w:endnote>
  <w:endnote w:type="continuationSeparator" w:id="1">
    <w:p w:rsidR="0037679A" w:rsidRDefault="0037679A" w:rsidP="003308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79A" w:rsidRDefault="0037679A" w:rsidP="00330833">
      <w:r>
        <w:separator/>
      </w:r>
    </w:p>
  </w:footnote>
  <w:footnote w:type="continuationSeparator" w:id="1">
    <w:p w:rsidR="0037679A" w:rsidRDefault="0037679A" w:rsidP="003308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0833"/>
    <w:rsid w:val="00330833"/>
    <w:rsid w:val="0037679A"/>
    <w:rsid w:val="009254F9"/>
    <w:rsid w:val="00D10AA3"/>
    <w:rsid w:val="00EA31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3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08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30833"/>
    <w:rPr>
      <w:sz w:val="18"/>
      <w:szCs w:val="18"/>
    </w:rPr>
  </w:style>
  <w:style w:type="paragraph" w:styleId="a4">
    <w:name w:val="footer"/>
    <w:basedOn w:val="a"/>
    <w:link w:val="Char0"/>
    <w:uiPriority w:val="99"/>
    <w:semiHidden/>
    <w:unhideWhenUsed/>
    <w:rsid w:val="003308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3083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310</Words>
  <Characters>1768</Characters>
  <Application>Microsoft Office Word</Application>
  <DocSecurity>0</DocSecurity>
  <Lines>14</Lines>
  <Paragraphs>4</Paragraphs>
  <ScaleCrop>false</ScaleCrop>
  <Company>P R C</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2022-07-20T03:17:00Z</dcterms:created>
  <dcterms:modified xsi:type="dcterms:W3CDTF">2022-07-20T07:07:00Z</dcterms:modified>
</cp:coreProperties>
</file>